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Gwóźdź ozdobny - niepowtarzalny dodatek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 domu tworzą detale. Jeśli chcesz stworzyć u siebie przytulną atmosferę, koniecznie postaw na modne dodatki!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Ozdobne elementy podstawą pięknego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wijesz swoje gniazdko lub postanowiłeś w końcu dopiąć do końca długo wyczekiwany remont, masz sporo do roboty. Wybór odpowiedniego odcienia ścian, decyzja związana z określeniem głównego stylu wnętrzarskiego, w którym utrzymana będzie przestrzeń, a nade wszystko - rodzaj i jakość dodatków mogą spędzać sen z powiek. W szczególności, że wymaga to sporych nakładów finansowych i nieco energii. Dziś przedstawimy Ci wspaniały i bardzo uniwersalny dodatek za niewielkie pieniądze. Mowa tutaj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gwoździu ozdobnym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może... mosiężny gwóźdź?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wykonano z wysokiej jakości mosiądzu, którego industrialny charakter współgra z często implementowanym we wnętrzach stylem industrialnym i oszczędnym, skandynawskim. Doskonale sprawdzi się również w dużych przestrzeniach, w których nie chcesz implementować dodatkowych ozdób, utrzymując ich surowy charakter.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Gwóźdź ozdobny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sprawdzi się zarówno solo jak i z zestawie (na przykład z ciężkim łańcuchem lustra lub innej, zawieszanej na haku ozdoby).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10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produkty w sklepie White House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jakości dodatek z mosiądzu i wiele innych produktów znajdziesz w sklepie internetowym White House Design. Ich niezwykły kształt i designerski charakter z pewnością doda charakteru wnętrzu. Oferujemy produkty wysokiej jakości, które łączą w sobie funkcjonalność i niepowtarzalny charakter. Doskonale sprawdzą się zarówno w tradycyjnych wnętrzach, jak i nowoczesnych przestrzeniach, które wymagają lekkiego liftingu. Wprowadziliśmy również szereg zamienników plastiku, by wpisać się w duch ery eko i less waste. Zapraszamy do zapoznania z ofertą i zakupu dodatków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gwóźdź ozdobny</w:t>
      </w:r>
      <w:r>
        <w:rPr>
          <w:rFonts w:ascii="calibri" w:hAnsi="calibri" w:eastAsia="calibri" w:cs="calibri"/>
          <w:sz w:val="24"/>
          <w:szCs w:val="24"/>
        </w:rPr>
        <w:t xml:space="preserve">, które błyskawicznie przemienią charakter Twojego domu.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Wieszak_Gwozdz_Miedziany_Duzy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2026-10-27T15:03:31+01:00</dcterms:created>
  <dcterms:modified xsi:type="dcterms:W3CDTF">2026-10-27T15:03:31+01:00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