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Doniczka wisząca biała ceramiczna Bosske - postaw na oryginalność!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oryginalne przedmioty w swoich wnętrzach domowych?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Doniczka wisząca biała ceramiczna Bosske, to jedna z naszych propozycji, która skutecznie unowocześni Twoje aranżacje.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Doniczki i inne ozdoby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Żyjąc w dużych miastach decydujemy się na wprowadzenie do naszych aranżacji wnętrz roślinności, której zadaniem jest oczyszczenie powietrza w naszych mieszkaniach czy domach. Niemniej jednak stanowią także niesamowity dodatek do każdego pomieszczenia, w którym się znajdują. W związku z tym trendem w wielu czasopisamch, na blogach czy profilach społecznościowych zauważyć możemy mnóstwo inspiracji dotyczących eksponowania roślin w salonie, biurze czy sypialni. Doniczki czy wazony lub wiklinowe pojemniki, w których trzymane są rośliny - to tylko kilka sposobów. Dziś przedstawiamy wam szczególnie oryginalny przedmiot, mowa o </w:t>
      </w:r>
      <w:r>
        <w:rPr>
          <w:rFonts w:ascii="calibri" w:hAnsi="calibri" w:eastAsia="calibri" w:cs="calibri"/>
          <w:sz w:val="24"/>
          <w:szCs w:val="24"/>
          <w:b/>
        </w:rPr>
        <w:t xml:space="preserve">doniczce wiszącej białej ceramicznej bosske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Doniczka wisząca biała ceramiczna bosske od White House Design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14px; height:5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sklepu internetowego White House Design znajdziesz wiele oryginalnych przedmiotów, które wykorzystasz w aranżacji swoich pomieszczeń mieszkalnych czy też biurowych. Jednym z takich przedmiotów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doniczka wisząca biała ceramiczna bosske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to tak zwana podniebna doniczka, która przypomina nam przedmiot całkowicie poskramiający grawitację. Jest to dodatek zwany Sky planter, który jest nietuzinkowym przedmiotem, w którym roślina rozwija się do góry dnem. Idelnie sprawdza się w małych pomieszczeniach oraz tych urządzonych z pomysłem i innowacją.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hitehousedesign.pl/Wiszaca-Doniczka-BOSKKE-Ceramiczna_Bi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2024-05-05T17:51:13+02:00</dcterms:created>
  <dcterms:modified xsi:type="dcterms:W3CDTF">2024-05-05T17:51:13+02:00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