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prezent ślubny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prezentu ślubnego to nie lada wyzwanie. Chcemy, by był oryginalny, stylowy i przede wszystkim podobał się młodej parze. Idealnym wyborem byłby prezent praktyczny, który przy okazji będzie doskonałą ozdobą. Właśnie takie rzeczy znajdziesz w naszym sklepie.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Prezenty ślubne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Niegdyś na prezenty ślubne wybierało się te przedmioty, które miały wzbogacić kolekcję artykułów gospodarstwa domowego przyszłego małżeństwa. Pośród nich znajdowały się zastawy stołowe, roboty kuchenne, miksery i inne artykuły, które mogą się przydać lub są niezbędne do wspólnego życia. Dziś odchodzi się od tego pomysłu i para młoda dostaje w prezencie przeróżne rzeczy. Na przykład bony na skok ze spadochronem czy kolację w bardzo drogiej i wykwintnej restauracji. Jeśli jednak jesteś tradycjonalistą, lecz nie chcesz całkowicie powtarzać starych zwyczajów, to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wyjątkowy prezent ślubny</w:t>
      </w:r>
      <w:r>
        <w:rPr>
          <w:rFonts w:ascii="calibri" w:hAnsi="calibri" w:eastAsia="calibri" w:cs="calibri"/>
          <w:sz w:val="24"/>
          <w:szCs w:val="24"/>
        </w:rPr>
        <w:t xml:space="preserve">, który jednocześnie będzie funkcjonalny i stylowy.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 prezent ślubny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kilka propozycji:</w:t>
      </w:r>
    </w:p>
    <w:p>
      <w:r>
        <w:rPr>
          <w:rFonts w:ascii="calibri" w:hAnsi="calibri" w:eastAsia="calibri" w:cs="calibri"/>
          <w:sz w:val="24"/>
          <w:szCs w:val="24"/>
        </w:rPr>
        <w:t xml:space="preserve">1. Jeśli para młoda kocha czerń i najchętniej wszystko wokół miałaby w tym kolorze, to dobrym wyborem będzie zestaw sztućców w kolorze czarnego matu.</w:t>
      </w:r>
    </w:p>
    <w:p>
      <w:r>
        <w:rPr>
          <w:rFonts w:ascii="calibri" w:hAnsi="calibri" w:eastAsia="calibri" w:cs="calibri"/>
          <w:sz w:val="24"/>
          <w:szCs w:val="24"/>
        </w:rPr>
        <w:t xml:space="preserve">2. Dla pary melomanów i gadżeciarzy może być to ceramiczny wzmacniacz dźwięku do iPhone'a w kształcie słuchawki starego telefonu. Modny dodatek do domu i </w:t>
      </w:r>
      <w:r>
        <w:rPr>
          <w:rFonts w:ascii="calibri" w:hAnsi="calibri" w:eastAsia="calibri" w:cs="calibri"/>
          <w:sz w:val="24"/>
          <w:szCs w:val="24"/>
          <w:b/>
        </w:rPr>
        <w:t xml:space="preserve">wyjątkowy prezent</w:t>
      </w:r>
      <w:r>
        <w:rPr>
          <w:rFonts w:ascii="calibri" w:hAnsi="calibri" w:eastAsia="calibri" w:cs="calibri"/>
          <w:sz w:val="24"/>
          <w:szCs w:val="24"/>
        </w:rPr>
        <w:t xml:space="preserve"> ślubny.</w:t>
      </w:r>
    </w:p>
    <w:p>
      <w:r>
        <w:rPr>
          <w:rFonts w:ascii="calibri" w:hAnsi="calibri" w:eastAsia="calibri" w:cs="calibri"/>
          <w:sz w:val="24"/>
          <w:szCs w:val="24"/>
        </w:rPr>
        <w:t xml:space="preserve">3. Kieliszki do koniaku i likieru o nierównym dnie. Jeszcze przed sięgnięciem po alkohol zadasz sobie pytanie, czy aby nie jesteś już pijany.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zaledwie trzy propozycje. W naszym sklepie znajdziesz o wiele więcej pomysłów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wyjątkowy prezent ślubny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PrezentSlub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2024-04-30T03:07:18+02:00</dcterms:created>
  <dcterms:modified xsi:type="dcterms:W3CDTF">2024-04-30T03:07:18+02:00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