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Żarówki na kolorowych kablach a modne wnętrze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żarówki na kolorowych kablach i dlaczego warto zwrócić uwagę na te produkty? Odpowiadamy na te pytania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Żarówki na kolorowych kablach - modne oświetlenie do wnętrz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jakich wnętrz możemy wykorzystać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żarówki na kolorowych kablach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jako sztuczne źródło światła? Przeczytaj o tym w naszym artykule.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Kolorowe oświetlenie do aranżacji wnętrz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Aranżacja wnętrz mieszkalnych w naszym domu lub mieszkaniu uzależniona będzie od naszego poczucia estetyki oraz od budżetu jakim dysponujemy na remont czy też wykończeniu lub wyposażenie nieruchomości nie tylko w meble ale także w niezbędne elementy wykończeniowe takie jak lamy sufitowe i inne. </w:t>
      </w:r>
      <w:r>
        <w:rPr>
          <w:rFonts w:ascii="calibri" w:hAnsi="calibri" w:eastAsia="calibri" w:cs="calibri"/>
          <w:sz w:val="24"/>
          <w:szCs w:val="24"/>
          <w:b/>
        </w:rPr>
        <w:t xml:space="preserve">Żarówki na kolorowych kablach</w:t>
      </w:r>
      <w:r>
        <w:rPr>
          <w:rFonts w:ascii="calibri" w:hAnsi="calibri" w:eastAsia="calibri" w:cs="calibri"/>
          <w:sz w:val="24"/>
          <w:szCs w:val="24"/>
        </w:rPr>
        <w:t xml:space="preserve"> cieszą się coraz większym zainteresowaniem, ze względu na swój minimalistyczny charakter, który odnajdzie się w wielu wnętrzach.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Żarówki na kolorowych kablach w White House Design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Dekoracyjne żarówki na kablach dostępne są na rynku w wielu wariantach kolorystycznych, dzięki czemu możemy je zamontować zarówno w jadalni jak i pokoju dziecięcym czy też w sypialni lub kuchni.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Żarówki na kolorowych kablach</w:t>
      </w:r>
      <w:r>
        <w:rPr>
          <w:rFonts w:ascii="calibri" w:hAnsi="calibri" w:eastAsia="calibri" w:cs="calibri"/>
          <w:sz w:val="24"/>
          <w:szCs w:val="24"/>
        </w:rPr>
        <w:t xml:space="preserve"> znajdziemy między innymi w sklepie internetowym White House Design. Warto zapoznać się z katalogiem sklepu online, w którym znajdziemy ogromny wybór nie tylko oświetlenia ale również dodatków do aranżacji wnętrzarskich.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zarowki-na-kolorowych-kabl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2024-05-19T06:57:47+02:00</dcterms:created>
  <dcterms:modified xsi:type="dcterms:W3CDTF">2024-05-19T06:57:47+02:00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